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06D3ECBB" w:rsidR="00EC721B" w:rsidRPr="00566B94" w:rsidRDefault="00EC721B" w:rsidP="00543F7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D4591F"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6C3C95" w:rsidRPr="00566B94">
        <w:rPr>
          <w:rFonts w:ascii="Cronos pro light" w:hAnsi="Cronos pro light" w:cstheme="majorHAnsi"/>
          <w:color w:val="00C4B4"/>
          <w:sz w:val="24"/>
          <w:szCs w:val="24"/>
        </w:rPr>
        <w:t>EGIPTO</w:t>
      </w:r>
    </w:p>
    <w:p w14:paraId="7C2FC6FA" w14:textId="35E3FCCD" w:rsidR="00EC721B" w:rsidRPr="00566B94" w:rsidRDefault="00D4591F" w:rsidP="00543F7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19</w:t>
      </w:r>
      <w:r w:rsidR="00EC721B"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D03EF8" w:rsidRPr="00566B94">
        <w:rPr>
          <w:rFonts w:ascii="Cronos pro light" w:hAnsi="Cronos pro light" w:cstheme="majorHAnsi"/>
          <w:color w:val="00C4B4"/>
          <w:sz w:val="24"/>
          <w:szCs w:val="24"/>
        </w:rPr>
        <w:t>3.200</w:t>
      </w:r>
      <w:r w:rsidR="00EC721B"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566B94" w:rsidRDefault="00EC721B" w:rsidP="00543F7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B58B2D1" w14:textId="26813088" w:rsidR="00CD4E21" w:rsidRPr="00566B94" w:rsidRDefault="00CD4E21" w:rsidP="00543F7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566B94">
        <w:rPr>
          <w:rFonts w:ascii="Cronos pro light" w:hAnsi="Cronos pro light" w:cstheme="majorHAnsi"/>
          <w:sz w:val="24"/>
          <w:szCs w:val="24"/>
        </w:rPr>
        <w:t>ROMA - VENECIA - MILÁN - FLORENCIA - NÁPOLES - ROMA - EL CAIRO - LUXOR - ED</w:t>
      </w:r>
      <w:r w:rsidR="003C798E" w:rsidRPr="00566B94">
        <w:rPr>
          <w:rFonts w:ascii="Cronos pro light" w:hAnsi="Cronos pro light" w:cstheme="majorHAnsi"/>
          <w:sz w:val="24"/>
          <w:szCs w:val="24"/>
        </w:rPr>
        <w:t>FÚ</w:t>
      </w:r>
      <w:r w:rsidRPr="00566B94">
        <w:rPr>
          <w:rFonts w:ascii="Cronos pro light" w:hAnsi="Cronos pro light" w:cstheme="majorHAnsi"/>
          <w:sz w:val="24"/>
          <w:szCs w:val="24"/>
        </w:rPr>
        <w:t xml:space="preserve"> - ASUÁN - EL CAIRO</w:t>
      </w:r>
    </w:p>
    <w:p w14:paraId="7E963DEE" w14:textId="77777777" w:rsidR="00CD4E21" w:rsidRPr="00566B94" w:rsidRDefault="00CD4E21" w:rsidP="00543F7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5126F10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F3B8071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566B94">
        <w:rPr>
          <w:rFonts w:ascii="Cronos pro light" w:hAnsi="Cronos pro light"/>
          <w:b/>
          <w:bCs/>
          <w:sz w:val="24"/>
          <w:szCs w:val="24"/>
        </w:rPr>
        <w:t>Roma</w:t>
      </w:r>
      <w:r w:rsidRPr="00566B94">
        <w:rPr>
          <w:rFonts w:ascii="Cronos pro light" w:hAnsi="Cronos pro light"/>
          <w:sz w:val="24"/>
          <w:szCs w:val="24"/>
        </w:rPr>
        <w:t>.</w:t>
      </w:r>
    </w:p>
    <w:p w14:paraId="58BB61C4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27A279A4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F214F76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5BF23543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75F22B8B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67D7C63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Desayuno y salida hacia </w:t>
      </w:r>
      <w:r w:rsidRPr="00566B94">
        <w:rPr>
          <w:rFonts w:ascii="Cronos pro light" w:hAnsi="Cronos pro light"/>
          <w:b/>
          <w:bCs/>
          <w:sz w:val="24"/>
          <w:szCs w:val="24"/>
        </w:rPr>
        <w:t>Venecia</w:t>
      </w:r>
      <w:r w:rsidRPr="00566B94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566B94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566B94">
        <w:rPr>
          <w:rFonts w:ascii="Cronos pro light" w:hAnsi="Cronos pro light"/>
          <w:sz w:val="24"/>
          <w:szCs w:val="24"/>
        </w:rPr>
        <w:t xml:space="preserve"> y la </w:t>
      </w:r>
      <w:r w:rsidRPr="00566B94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566B94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566B94">
        <w:rPr>
          <w:rFonts w:ascii="Cronos pro light" w:hAnsi="Cronos pro light"/>
          <w:b/>
          <w:bCs/>
          <w:sz w:val="24"/>
          <w:szCs w:val="24"/>
        </w:rPr>
        <w:t>Basílica</w:t>
      </w:r>
      <w:r w:rsidRPr="00566B94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566B94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566B94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7719DCC5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3637669B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066817A9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566B94">
        <w:rPr>
          <w:rFonts w:ascii="Cronos pro light" w:hAnsi="Cronos pro light"/>
          <w:b/>
          <w:bCs/>
          <w:sz w:val="24"/>
          <w:szCs w:val="24"/>
        </w:rPr>
        <w:t>Verona</w:t>
      </w:r>
      <w:r w:rsidRPr="00566B94">
        <w:rPr>
          <w:rFonts w:ascii="Cronos pro light" w:hAnsi="Cronos pro light"/>
          <w:sz w:val="24"/>
          <w:szCs w:val="24"/>
        </w:rPr>
        <w:t xml:space="preserve">. Posibilidad de realizar la </w:t>
      </w:r>
      <w:r w:rsidRPr="00566B94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566B94">
        <w:rPr>
          <w:rFonts w:ascii="Cronos pro light" w:hAnsi="Cronos pro light"/>
          <w:sz w:val="24"/>
          <w:szCs w:val="24"/>
        </w:rPr>
        <w:t xml:space="preserve">. Continuación hacia </w:t>
      </w:r>
      <w:r w:rsidRPr="00566B94">
        <w:rPr>
          <w:rFonts w:ascii="Cronos pro light" w:hAnsi="Cronos pro light"/>
          <w:b/>
          <w:bCs/>
          <w:sz w:val="24"/>
          <w:szCs w:val="24"/>
        </w:rPr>
        <w:t>Milán</w:t>
      </w:r>
      <w:r w:rsidRPr="00566B94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566B94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566B94">
        <w:rPr>
          <w:rFonts w:ascii="Cronos pro light" w:hAnsi="Cronos pro light"/>
          <w:sz w:val="24"/>
          <w:szCs w:val="24"/>
        </w:rPr>
        <w:t>. Alojamiento.</w:t>
      </w:r>
    </w:p>
    <w:p w14:paraId="62606F95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28A58205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7079B9F4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566B94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Pr="00566B94">
        <w:rPr>
          <w:rFonts w:ascii="Cronos pro light" w:hAnsi="Cronos pro light"/>
          <w:b/>
          <w:bCs/>
          <w:sz w:val="24"/>
          <w:szCs w:val="24"/>
        </w:rPr>
        <w:t xml:space="preserve"> Terre.</w:t>
      </w:r>
      <w:r w:rsidRPr="00566B94">
        <w:rPr>
          <w:rFonts w:ascii="Cronos pro light" w:hAnsi="Cronos pro light"/>
          <w:sz w:val="24"/>
          <w:szCs w:val="24"/>
        </w:rPr>
        <w:t xml:space="preserve"> Realizaremos una parada en </w:t>
      </w:r>
      <w:proofErr w:type="spellStart"/>
      <w:r w:rsidRPr="00566B94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566B94">
        <w:rPr>
          <w:rFonts w:ascii="Cronos pro light" w:hAnsi="Cronos pro light"/>
          <w:b/>
          <w:bCs/>
          <w:sz w:val="24"/>
          <w:szCs w:val="24"/>
        </w:rPr>
        <w:t>Pisa</w:t>
      </w:r>
      <w:r w:rsidRPr="00566B94">
        <w:rPr>
          <w:rFonts w:ascii="Cronos pro light" w:hAnsi="Cronos pro light"/>
          <w:sz w:val="24"/>
          <w:szCs w:val="24"/>
        </w:rPr>
        <w:t xml:space="preserve">, identificada por su famosa </w:t>
      </w:r>
      <w:r w:rsidRPr="00566B94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566B94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566B94">
        <w:rPr>
          <w:rFonts w:ascii="Cronos pro light" w:hAnsi="Cronos pro light"/>
          <w:b/>
          <w:bCs/>
          <w:sz w:val="24"/>
          <w:szCs w:val="24"/>
        </w:rPr>
        <w:t>Catedral</w:t>
      </w:r>
      <w:r w:rsidRPr="00566B94">
        <w:rPr>
          <w:rFonts w:ascii="Cronos pro light" w:hAnsi="Cronos pro light"/>
          <w:sz w:val="24"/>
          <w:szCs w:val="24"/>
        </w:rPr>
        <w:t xml:space="preserve"> y el </w:t>
      </w:r>
      <w:r w:rsidRPr="00566B94">
        <w:rPr>
          <w:rFonts w:ascii="Cronos pro light" w:hAnsi="Cronos pro light"/>
          <w:b/>
          <w:bCs/>
          <w:sz w:val="24"/>
          <w:szCs w:val="24"/>
        </w:rPr>
        <w:t>Baptisterio</w:t>
      </w:r>
      <w:r w:rsidRPr="00566B94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566B94">
        <w:rPr>
          <w:rFonts w:ascii="Cronos pro light" w:hAnsi="Cronos pro light"/>
          <w:b/>
          <w:bCs/>
          <w:sz w:val="24"/>
          <w:szCs w:val="24"/>
        </w:rPr>
        <w:t>Florencia</w:t>
      </w:r>
      <w:r w:rsidRPr="00566B94">
        <w:rPr>
          <w:rFonts w:ascii="Cronos pro light" w:hAnsi="Cronos pro light"/>
          <w:sz w:val="24"/>
          <w:szCs w:val="24"/>
        </w:rPr>
        <w:t>. Alojamiento.</w:t>
      </w:r>
    </w:p>
    <w:p w14:paraId="08DFB211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08BEE35C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1E250835" w14:textId="3A07D46E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566B94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566B94">
        <w:rPr>
          <w:rFonts w:ascii="Cronos pro light" w:hAnsi="Cronos pro light"/>
          <w:sz w:val="24"/>
          <w:szCs w:val="24"/>
        </w:rPr>
        <w:t xml:space="preserve"> y su inconfundible </w:t>
      </w:r>
      <w:r w:rsidRPr="00566B94">
        <w:rPr>
          <w:rFonts w:ascii="Cronos pro light" w:hAnsi="Cronos pro light"/>
          <w:b/>
          <w:bCs/>
          <w:sz w:val="24"/>
          <w:szCs w:val="24"/>
        </w:rPr>
        <w:t>Campanario</w:t>
      </w:r>
      <w:r w:rsidRPr="00566B94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566B94">
        <w:rPr>
          <w:rFonts w:ascii="Cronos pro light" w:hAnsi="Cronos pro light"/>
          <w:b/>
          <w:bCs/>
          <w:sz w:val="24"/>
          <w:szCs w:val="24"/>
        </w:rPr>
        <w:t>Baptisterio</w:t>
      </w:r>
      <w:r w:rsidRPr="00566B94">
        <w:rPr>
          <w:rFonts w:ascii="Cronos pro light" w:hAnsi="Cronos pro light"/>
          <w:sz w:val="24"/>
          <w:szCs w:val="24"/>
        </w:rPr>
        <w:t xml:space="preserve"> y sus célebres </w:t>
      </w:r>
      <w:r w:rsidRPr="00566B94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566B94">
        <w:rPr>
          <w:rFonts w:ascii="Cronos pro light" w:hAnsi="Cronos pro light"/>
          <w:sz w:val="24"/>
          <w:szCs w:val="24"/>
        </w:rPr>
        <w:t xml:space="preserve">. Nos asomaremos al conocido </w:t>
      </w:r>
      <w:r w:rsidRPr="00566B94">
        <w:rPr>
          <w:rFonts w:ascii="Cronos pro light" w:hAnsi="Cronos pro light"/>
          <w:b/>
          <w:bCs/>
          <w:sz w:val="24"/>
          <w:szCs w:val="24"/>
        </w:rPr>
        <w:t>Ponte Vecchio</w:t>
      </w:r>
      <w:r w:rsidRPr="00566B94">
        <w:rPr>
          <w:rFonts w:ascii="Cronos pro light" w:hAnsi="Cronos pro light"/>
          <w:sz w:val="24"/>
          <w:szCs w:val="24"/>
        </w:rPr>
        <w:t xml:space="preserve"> y llegaremos hasta la </w:t>
      </w:r>
      <w:r w:rsidRPr="00566B94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566B94">
        <w:rPr>
          <w:rFonts w:ascii="Cronos pro light" w:hAnsi="Cronos pro light"/>
          <w:sz w:val="24"/>
          <w:szCs w:val="24"/>
        </w:rPr>
        <w:t xml:space="preserve"> para admirar la </w:t>
      </w:r>
      <w:r w:rsidRPr="00566B94">
        <w:rPr>
          <w:rFonts w:ascii="Cronos pro light" w:hAnsi="Cronos pro light"/>
          <w:b/>
          <w:bCs/>
          <w:sz w:val="24"/>
          <w:szCs w:val="24"/>
        </w:rPr>
        <w:t>Basílica</w:t>
      </w:r>
      <w:r w:rsidRPr="00566B94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0DB88D2F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7C0CF2D3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17CC960B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Desayuno y salida hacia </w:t>
      </w:r>
      <w:r w:rsidRPr="00566B94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566B94">
        <w:rPr>
          <w:rFonts w:ascii="Cronos pro light" w:hAnsi="Cronos pro light"/>
          <w:b/>
          <w:bCs/>
          <w:sz w:val="24"/>
          <w:szCs w:val="24"/>
        </w:rPr>
        <w:t>Gimigniano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566B94">
        <w:rPr>
          <w:rFonts w:ascii="Cronos pro light" w:hAnsi="Cronos pro light"/>
          <w:b/>
          <w:bCs/>
          <w:sz w:val="24"/>
          <w:szCs w:val="24"/>
        </w:rPr>
        <w:t>Asís</w:t>
      </w:r>
      <w:r w:rsidRPr="00566B94">
        <w:rPr>
          <w:rFonts w:ascii="Cronos pro light" w:hAnsi="Cronos pro light"/>
          <w:sz w:val="24"/>
          <w:szCs w:val="24"/>
        </w:rPr>
        <w:t xml:space="preserve"> y continuación hasta </w:t>
      </w:r>
      <w:r w:rsidRPr="00566B94">
        <w:rPr>
          <w:rFonts w:ascii="Cronos pro light" w:hAnsi="Cronos pro light"/>
          <w:b/>
          <w:bCs/>
          <w:sz w:val="24"/>
          <w:szCs w:val="24"/>
        </w:rPr>
        <w:t>Nápoles</w:t>
      </w:r>
      <w:r w:rsidRPr="00566B94">
        <w:rPr>
          <w:rFonts w:ascii="Cronos pro light" w:hAnsi="Cronos pro light"/>
          <w:sz w:val="24"/>
          <w:szCs w:val="24"/>
        </w:rPr>
        <w:t>. Alojamiento.</w:t>
      </w:r>
    </w:p>
    <w:p w14:paraId="1EA4F48C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379018E4" w14:textId="77777777" w:rsidR="00D03EF8" w:rsidRPr="00566B94" w:rsidRDefault="00D03EF8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61430B8E" w14:textId="77777777" w:rsidR="00D03EF8" w:rsidRPr="00566B94" w:rsidRDefault="00D03EF8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39465C73" w14:textId="029CDF3A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9F3B24" w:rsidRPr="00566B94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7804D17A" w14:textId="27F5BB00" w:rsidR="009F3B24" w:rsidRPr="00566B94" w:rsidRDefault="004E3A2D" w:rsidP="009F3B24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566B94">
        <w:rPr>
          <w:rFonts w:ascii="Cronos pro light" w:hAnsi="Cronos pro light"/>
          <w:b/>
          <w:bCs/>
          <w:sz w:val="24"/>
          <w:szCs w:val="24"/>
        </w:rPr>
        <w:t>Capri.</w:t>
      </w:r>
      <w:r w:rsidRPr="00566B94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566B94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566B94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566B94">
        <w:rPr>
          <w:rFonts w:ascii="Cronos pro light" w:hAnsi="Cronos pro light"/>
          <w:b/>
          <w:bCs/>
          <w:sz w:val="24"/>
          <w:szCs w:val="24"/>
        </w:rPr>
        <w:t>Sorrento</w:t>
      </w:r>
      <w:r w:rsidRPr="00566B94">
        <w:rPr>
          <w:rFonts w:ascii="Cronos pro light" w:hAnsi="Cronos pro light"/>
          <w:sz w:val="24"/>
          <w:szCs w:val="24"/>
        </w:rPr>
        <w:t xml:space="preserve">. Más tarde, regreso hacia </w:t>
      </w:r>
      <w:r w:rsidRPr="00566B94">
        <w:rPr>
          <w:rFonts w:ascii="Cronos pro light" w:hAnsi="Cronos pro light"/>
          <w:b/>
          <w:bCs/>
          <w:sz w:val="24"/>
          <w:szCs w:val="24"/>
        </w:rPr>
        <w:t>Roma</w:t>
      </w:r>
      <w:r w:rsidRPr="00566B94">
        <w:rPr>
          <w:rFonts w:ascii="Cronos pro light" w:hAnsi="Cronos pro light"/>
          <w:sz w:val="24"/>
          <w:szCs w:val="24"/>
        </w:rPr>
        <w:t xml:space="preserve">. Alojamiento. </w:t>
      </w:r>
      <w:r w:rsidR="009F3B24" w:rsidRPr="00566B94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octubre).Pompeya - Nápoles en temporada de invierno (noviembre - marzo).</w:t>
      </w:r>
    </w:p>
    <w:p w14:paraId="7C2087A2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070052A8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326FB3CD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566B94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566B94">
        <w:rPr>
          <w:rFonts w:ascii="Cronos pro light" w:hAnsi="Cronos pro light"/>
          <w:sz w:val="24"/>
          <w:szCs w:val="24"/>
        </w:rPr>
        <w:t xml:space="preserve"> (con </w:t>
      </w:r>
      <w:r w:rsidRPr="00566B94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566B94">
        <w:rPr>
          <w:rFonts w:ascii="Cronos pro light" w:hAnsi="Cronos pro light"/>
          <w:sz w:val="24"/>
          <w:szCs w:val="24"/>
        </w:rPr>
        <w:t xml:space="preserve">) hasta llegar a la </w:t>
      </w:r>
      <w:r w:rsidRPr="00566B94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566B94">
        <w:rPr>
          <w:rFonts w:ascii="Cronos pro light" w:hAnsi="Cronos pro light"/>
          <w:sz w:val="24"/>
          <w:szCs w:val="24"/>
        </w:rPr>
        <w:t xml:space="preserve">. Continuaremos hacia la </w:t>
      </w:r>
      <w:r w:rsidRPr="00566B94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566B94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566B94">
        <w:rPr>
          <w:rFonts w:ascii="Cronos pro light" w:hAnsi="Cronos pro light"/>
          <w:b/>
          <w:bCs/>
          <w:sz w:val="24"/>
          <w:szCs w:val="24"/>
        </w:rPr>
        <w:t>La Piedad</w:t>
      </w:r>
      <w:r w:rsidRPr="00566B94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566B94">
        <w:rPr>
          <w:rFonts w:ascii="Cronos pro light" w:hAnsi="Cronos pro light"/>
          <w:b/>
          <w:bCs/>
          <w:sz w:val="24"/>
          <w:szCs w:val="24"/>
        </w:rPr>
        <w:t>Baldaquino</w:t>
      </w:r>
      <w:r w:rsidRPr="00566B94">
        <w:rPr>
          <w:rFonts w:ascii="Cronos pro light" w:hAnsi="Cronos pro light"/>
          <w:sz w:val="24"/>
          <w:szCs w:val="24"/>
        </w:rPr>
        <w:t xml:space="preserve"> en el </w:t>
      </w:r>
      <w:r w:rsidRPr="00566B94">
        <w:rPr>
          <w:rFonts w:ascii="Cronos pro light" w:hAnsi="Cronos pro light"/>
          <w:b/>
          <w:bCs/>
          <w:sz w:val="24"/>
          <w:szCs w:val="24"/>
        </w:rPr>
        <w:t>Altar Mayor</w:t>
      </w:r>
      <w:r w:rsidRPr="00566B94">
        <w:rPr>
          <w:rFonts w:ascii="Cronos pro light" w:hAnsi="Cronos pro light"/>
          <w:sz w:val="24"/>
          <w:szCs w:val="24"/>
        </w:rPr>
        <w:t xml:space="preserve">, y la enorme </w:t>
      </w:r>
      <w:r w:rsidRPr="00566B94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566B94">
        <w:rPr>
          <w:rFonts w:ascii="Cronos pro light" w:hAnsi="Cronos pro light"/>
          <w:sz w:val="24"/>
          <w:szCs w:val="24"/>
        </w:rPr>
        <w:t>de Miguel Ángel. Alojamiento.</w:t>
      </w:r>
    </w:p>
    <w:p w14:paraId="02517EDE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</w:p>
    <w:p w14:paraId="0B7CB164" w14:textId="77777777" w:rsidR="004E3A2D" w:rsidRPr="00566B94" w:rsidRDefault="004E3A2D" w:rsidP="004E3A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49ADF949" w14:textId="77777777" w:rsidR="004E3A2D" w:rsidRPr="00566B94" w:rsidRDefault="004E3A2D" w:rsidP="004E3A2D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566B94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566B94">
        <w:rPr>
          <w:rFonts w:ascii="Cronos pro light" w:hAnsi="Cronos pro light"/>
          <w:sz w:val="24"/>
          <w:szCs w:val="24"/>
        </w:rPr>
        <w:t xml:space="preserve">, </w:t>
      </w:r>
      <w:r w:rsidRPr="00566B94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566B94">
        <w:rPr>
          <w:rFonts w:ascii="Cronos pro light" w:hAnsi="Cronos pro light"/>
          <w:sz w:val="24"/>
          <w:szCs w:val="24"/>
        </w:rPr>
        <w:t xml:space="preserve">, </w:t>
      </w:r>
      <w:r w:rsidRPr="00566B94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566B94">
        <w:rPr>
          <w:rFonts w:ascii="Cronos pro light" w:hAnsi="Cronos pro light"/>
          <w:sz w:val="24"/>
          <w:szCs w:val="24"/>
        </w:rPr>
        <w:t xml:space="preserve"> y </w:t>
      </w:r>
      <w:r w:rsidRPr="00566B94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566B94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566B94">
        <w:rPr>
          <w:rFonts w:ascii="Cronos pro light" w:hAnsi="Cronos pro light"/>
          <w:b/>
          <w:bCs/>
          <w:sz w:val="24"/>
          <w:szCs w:val="24"/>
        </w:rPr>
        <w:t>Roma Barroca</w:t>
      </w:r>
      <w:r w:rsidRPr="00566B94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566B94">
        <w:rPr>
          <w:rFonts w:ascii="Cronos pro light" w:hAnsi="Cronos pro light"/>
          <w:b/>
          <w:bCs/>
          <w:sz w:val="24"/>
          <w:szCs w:val="24"/>
        </w:rPr>
        <w:t>Muro Aureliano</w:t>
      </w:r>
      <w:r w:rsidRPr="00566B94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566B94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566B94">
        <w:rPr>
          <w:rFonts w:ascii="Cronos pro light" w:hAnsi="Cronos pro light"/>
          <w:sz w:val="24"/>
          <w:szCs w:val="24"/>
        </w:rPr>
        <w:t xml:space="preserve">. Descubriremos el </w:t>
      </w:r>
      <w:r w:rsidRPr="00566B94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566B94">
        <w:rPr>
          <w:rFonts w:ascii="Cronos pro light" w:hAnsi="Cronos pro light"/>
          <w:sz w:val="24"/>
          <w:szCs w:val="24"/>
        </w:rPr>
        <w:t xml:space="preserve"> y la histórica </w:t>
      </w:r>
      <w:r w:rsidRPr="00566B94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566B94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566B94">
        <w:rPr>
          <w:rFonts w:ascii="Cronos pro light" w:hAnsi="Cronos pro light"/>
          <w:sz w:val="24"/>
          <w:szCs w:val="24"/>
        </w:rPr>
        <w:t>. Alojamiento.</w:t>
      </w:r>
    </w:p>
    <w:p w14:paraId="629C3DFD" w14:textId="77777777" w:rsidR="00D90B22" w:rsidRPr="00566B94" w:rsidRDefault="00D90B22" w:rsidP="00543F7B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566B94" w:rsidRDefault="004E12D7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566B94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566B94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566B94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02B23B3B" w:rsidR="004E12D7" w:rsidRPr="00566B94" w:rsidRDefault="004E12D7" w:rsidP="00543F7B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>Desayuno</w:t>
      </w:r>
      <w:r w:rsidR="000A42A2" w:rsidRPr="00566B94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566B94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566B94">
        <w:rPr>
          <w:rFonts w:ascii="Cronos pro light" w:hAnsi="Cronos pro light"/>
          <w:sz w:val="24"/>
          <w:szCs w:val="24"/>
        </w:rPr>
        <w:t>.</w:t>
      </w:r>
      <w:r w:rsidRPr="00566B94">
        <w:rPr>
          <w:rFonts w:ascii="Cronos pro light" w:hAnsi="Cronos pro light"/>
          <w:sz w:val="24"/>
          <w:szCs w:val="24"/>
        </w:rPr>
        <w:t xml:space="preserve"> </w:t>
      </w:r>
      <w:r w:rsidR="000A42A2" w:rsidRPr="00566B94">
        <w:rPr>
          <w:rFonts w:ascii="Cronos pro light" w:hAnsi="Cronos pro light"/>
          <w:sz w:val="24"/>
          <w:szCs w:val="24"/>
        </w:rPr>
        <w:t xml:space="preserve">Resto del </w:t>
      </w:r>
      <w:r w:rsidRPr="00566B94">
        <w:rPr>
          <w:rFonts w:ascii="Cronos pro light" w:hAnsi="Cronos pro light"/>
          <w:sz w:val="24"/>
          <w:szCs w:val="24"/>
        </w:rPr>
        <w:t>día libre. Alojamiento</w:t>
      </w:r>
      <w:r w:rsidR="00D37A7B" w:rsidRPr="00566B94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566B94" w:rsidRDefault="00D37A7B" w:rsidP="00543F7B">
      <w:pPr>
        <w:spacing w:after="0"/>
        <w:rPr>
          <w:rFonts w:ascii="Cronos pro light" w:hAnsi="Cronos pro light"/>
          <w:sz w:val="24"/>
          <w:szCs w:val="24"/>
        </w:rPr>
      </w:pPr>
    </w:p>
    <w:p w14:paraId="7F6B2198" w14:textId="4223E1F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ROMA </w:t>
      </w:r>
      <w:r w:rsidR="005B4F2E" w:rsidRPr="00566B94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EL CAIRO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BF4CD90" w14:textId="2DEC9C6D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A la hora indicada, traslado al aeropuerto para tomar el vuelo 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Cairo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(vuelos </w:t>
      </w:r>
      <w:r w:rsidR="005B4F2E" w:rsidRPr="00566B94">
        <w:rPr>
          <w:rFonts w:ascii="Cronos pro light" w:hAnsi="Cronos pro light"/>
          <w:color w:val="000000" w:themeColor="text1"/>
          <w:sz w:val="24"/>
          <w:szCs w:val="24"/>
        </w:rPr>
        <w:t>NO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incluidos). Llegada y traslado al hotel. Alojamiento.</w:t>
      </w:r>
    </w:p>
    <w:p w14:paraId="54B79F78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097EE535" w14:textId="7777777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EL CAIRO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642BD833" w14:textId="0A970334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Salida para realizar la visita a las tres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Pirámides de Guiza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: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Keops, Kefrén y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Micerinos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Esfinge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y </w:t>
      </w:r>
      <w:r w:rsidR="003C798E" w:rsidRPr="00566B94">
        <w:rPr>
          <w:rFonts w:ascii="Cronos pro light" w:hAnsi="Cronos pro light"/>
          <w:color w:val="000000" w:themeColor="text1"/>
          <w:sz w:val="24"/>
          <w:szCs w:val="24"/>
        </w:rPr>
        <w:t>e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 del Valle de Kefrén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>(NO incluye entrada al interior de las pirámides). Tarde libre. Alojamiento.</w:t>
      </w:r>
    </w:p>
    <w:p w14:paraId="110A6FC6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01121458" w14:textId="7777777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EL CAIRO • LUXOR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2DA31217" w14:textId="0FDB295B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Por la mañana tendremos la posibilidad de realizar la visita opcional de la ciudad. Por la tarde, traslado al aeropuerto para tomar el vuelo 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Luxor</w:t>
      </w:r>
      <w:r w:rsidR="00D6591B"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 </w:t>
      </w:r>
      <w:r w:rsidR="00D6591B"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(aéreo </w:t>
      </w:r>
      <w:r w:rsidR="00D6591B"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incluido</w:t>
      </w:r>
      <w:r w:rsidR="00D6591B" w:rsidRPr="00566B94">
        <w:rPr>
          <w:rFonts w:ascii="Cronos pro light" w:hAnsi="Cronos pro light"/>
          <w:color w:val="000000" w:themeColor="text1"/>
          <w:sz w:val="24"/>
          <w:szCs w:val="24"/>
        </w:rPr>
        <w:t>)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Llegada y traslado al barco. Noche a bordo. </w:t>
      </w:r>
    </w:p>
    <w:p w14:paraId="29A8127D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3F9D6F1" w14:textId="598DAEE9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LUXOR • ESNA • EDF</w:t>
      </w:r>
      <w:r w:rsidR="003C798E" w:rsidRPr="00566B94">
        <w:rPr>
          <w:rFonts w:ascii="Cronos pro light" w:hAnsi="Cronos pro light" w:cstheme="majorHAnsi"/>
          <w:color w:val="00C4B4"/>
          <w:sz w:val="24"/>
          <w:szCs w:val="24"/>
        </w:rPr>
        <w:t>Ú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02B7D80C" w14:textId="513F0D73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Por la mañana, visita de la orilla oriental con los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Templos de Luxor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y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Karnak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Por la tarde, </w:t>
      </w:r>
      <w:r w:rsidR="003C798E"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para aquellos que lo deseen,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posibilidad de realizar la visita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lastRenderedPageBreak/>
        <w:t xml:space="preserve">opcional a la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Necrópolis de Tebas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Valle de los Reyes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 Funerario de la Reina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Hatshepsut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conocido como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Deir</w:t>
      </w:r>
      <w:proofErr w:type="spellEnd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 El-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Bahari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y los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Colosos de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Memnon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A la hora prevista, zarparemos hacia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Esna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Cruzaremos la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Esclusa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y continuaremos hacia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Edf</w:t>
      </w:r>
      <w:r w:rsidR="003C798E"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ú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>. Noche a bordo.</w:t>
      </w:r>
    </w:p>
    <w:p w14:paraId="5D0D7602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1E80326" w14:textId="77EE0230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EDF</w:t>
      </w:r>
      <w:r w:rsidR="003C798E" w:rsidRPr="00566B94">
        <w:rPr>
          <w:rFonts w:ascii="Cronos pro light" w:hAnsi="Cronos pro light" w:cstheme="majorHAnsi"/>
          <w:color w:val="00C4B4"/>
          <w:sz w:val="24"/>
          <w:szCs w:val="24"/>
        </w:rPr>
        <w:t>Ú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 xml:space="preserve"> • KOM OMBO • ASUÁN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CCDAAE4" w14:textId="53CBC1B3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Salida </w:t>
      </w:r>
      <w:r w:rsidR="003C798E" w:rsidRPr="00566B94">
        <w:rPr>
          <w:rFonts w:ascii="Cronos pro light" w:hAnsi="Cronos pro light"/>
          <w:color w:val="000000" w:themeColor="text1"/>
          <w:sz w:val="24"/>
          <w:szCs w:val="24"/>
        </w:rPr>
        <w:t>para realizar la visita de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dedicado al dios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Horus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1921AE65" w14:textId="6DA551A1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Navegaremos hacia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Kom</w:t>
      </w:r>
      <w:proofErr w:type="spellEnd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Ombo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, donde a la llegada visitaremos el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 de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Kom</w:t>
      </w:r>
      <w:proofErr w:type="spellEnd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Ombo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Continuación hacia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Asuán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>. Noche a bordo.</w:t>
      </w:r>
    </w:p>
    <w:p w14:paraId="6E596808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3C2C09B2" w14:textId="7777777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ASUÁN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4D67333E" w14:textId="7A398E70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Desayuno. Por la mañana tendremos la posibilidad de realizar la visita opcional a los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Templos de Abu Simbel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Realizaremos un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paseo en una Faluca por el Río Nilo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(típicos veleros egipcios). A continuación, visitaremos la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Alta Presa de Asuán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y el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Templo de </w:t>
      </w:r>
      <w:proofErr w:type="spellStart"/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Filae</w:t>
      </w:r>
      <w:proofErr w:type="spellEnd"/>
      <w:r w:rsidRPr="00566B94">
        <w:rPr>
          <w:rFonts w:ascii="Cronos pro light" w:hAnsi="Cronos pro light"/>
          <w:color w:val="000000" w:themeColor="text1"/>
          <w:sz w:val="24"/>
          <w:szCs w:val="24"/>
        </w:rPr>
        <w:t>. Noche a bordo (dependiendo del horario del vuelo, la excursión opcional a</w:t>
      </w:r>
      <w:r w:rsidR="005B4F2E"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>los Templos de Abu Simbel puede ser realizada este día o al día siguiente).</w:t>
      </w:r>
    </w:p>
    <w:p w14:paraId="32E2716B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0B25B9C1" w14:textId="7777777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ASUÁN • EL CAIRO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4153D317" w14:textId="5C776587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Desayuno y desembarque. A la hora prevista, traslado al aeropuerto para tomar el vuelo de regreso 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Cairo</w:t>
      </w:r>
      <w:r w:rsidR="00D6591B"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 </w:t>
      </w:r>
      <w:r w:rsidR="00D6591B"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(aéreo </w:t>
      </w:r>
      <w:r w:rsidR="00D6591B"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incluido</w:t>
      </w:r>
      <w:r w:rsidR="00D6591B" w:rsidRPr="00566B94">
        <w:rPr>
          <w:rFonts w:ascii="Cronos pro light" w:hAnsi="Cronos pro light"/>
          <w:color w:val="000000" w:themeColor="text1"/>
          <w:sz w:val="24"/>
          <w:szCs w:val="24"/>
        </w:rPr>
        <w:t>)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Llegada y traslado al hotel. Alojamiento. </w:t>
      </w:r>
      <w:r w:rsidR="004E3A2D" w:rsidRPr="00566B94">
        <w:rPr>
          <w:rFonts w:ascii="Cronos pro light" w:hAnsi="Cronos pro light"/>
          <w:color w:val="000000" w:themeColor="text1"/>
          <w:sz w:val="24"/>
          <w:szCs w:val="24"/>
        </w:rPr>
        <w:t>Posibilidad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 de realizar opcionalmente una </w:t>
      </w:r>
      <w:r w:rsidRPr="00566B94">
        <w:rPr>
          <w:rFonts w:ascii="Cronos pro light" w:hAnsi="Cronos pro light"/>
          <w:b/>
          <w:bCs/>
          <w:color w:val="000000" w:themeColor="text1"/>
          <w:sz w:val="24"/>
          <w:szCs w:val="24"/>
        </w:rPr>
        <w:t>cena buffet con espectáculo en un barco por el río Nilo</w:t>
      </w:r>
      <w:r w:rsidRPr="00566B94">
        <w:rPr>
          <w:rFonts w:ascii="Cronos pro light" w:hAnsi="Cronos pro light"/>
          <w:color w:val="000000" w:themeColor="text1"/>
          <w:sz w:val="24"/>
          <w:szCs w:val="24"/>
        </w:rPr>
        <w:t xml:space="preserve">. </w:t>
      </w:r>
    </w:p>
    <w:p w14:paraId="2AD7D3EB" w14:textId="77777777" w:rsidR="005B4F2E" w:rsidRPr="00566B94" w:rsidRDefault="005B4F2E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7D5F91D" w14:textId="77777777" w:rsidR="00D4591F" w:rsidRPr="00566B94" w:rsidRDefault="00D4591F" w:rsidP="00543F7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566B94">
        <w:rPr>
          <w:rFonts w:ascii="Cronos pro light" w:hAnsi="Cronos pro light" w:cstheme="majorHAnsi"/>
          <w:color w:val="00C4B4"/>
          <w:sz w:val="24"/>
          <w:szCs w:val="24"/>
        </w:rPr>
        <w:t>EL CAIRO</w:t>
      </w:r>
      <w:r w:rsidRPr="00566B94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76C2AC9E" w14:textId="77777777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566B94">
        <w:rPr>
          <w:rFonts w:ascii="Cronos pro light" w:hAnsi="Cronos pro light"/>
          <w:color w:val="000000" w:themeColor="text1"/>
          <w:sz w:val="24"/>
          <w:szCs w:val="24"/>
        </w:rPr>
        <w:t>Desayuno. A la hora prevista, traslado al aeropuerto. Y con una cordial despedida, diremos… ¡Hasta pronto!</w:t>
      </w:r>
    </w:p>
    <w:p w14:paraId="1FD05943" w14:textId="6B733B4D" w:rsidR="001C246C" w:rsidRPr="00566B94" w:rsidRDefault="001C246C" w:rsidP="00543F7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D03EF8" w:rsidRPr="00566B94" w14:paraId="4CE2CE7F" w14:textId="77777777" w:rsidTr="00D03EF8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A35B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D03EF8" w:rsidRPr="00566B94" w14:paraId="4C65F08A" w14:textId="77777777" w:rsidTr="00D03EF8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8C251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371A5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BA714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55F77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C30B9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D03EF8" w:rsidRPr="00566B94" w14:paraId="3E30A24D" w14:textId="77777777" w:rsidTr="00D03EF8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B4F9" w14:textId="77777777" w:rsidR="00D03EF8" w:rsidRPr="00566B94" w:rsidRDefault="00D03EF8" w:rsidP="00D03EF8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566B94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D03EF8" w:rsidRPr="00566B94" w14:paraId="25B43D34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48E6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C9318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3DD28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80E69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DCBE8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D03EF8" w:rsidRPr="00566B94" w14:paraId="2AAC8E7A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B708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57CB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2CED4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6AD1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F988F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D03EF8" w:rsidRPr="00566B94" w14:paraId="1654C140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A0B5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170B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CF24A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7CCEF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DD4AD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D03EF8" w:rsidRPr="00566B94" w14:paraId="38033FF9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663E7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82D6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377D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097E4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FEBBC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D03EF8" w:rsidRPr="00566B94" w14:paraId="609B5C41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A0188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A296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28CA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8E1F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512B3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D03EF8" w:rsidRPr="00566B94" w14:paraId="1D4CBE0F" w14:textId="77777777" w:rsidTr="00D03EF8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13F0" w14:textId="77777777" w:rsidR="00D03EF8" w:rsidRPr="00566B94" w:rsidRDefault="00D03EF8" w:rsidP="00D03EF8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CAE5D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9E6E5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D979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2EFF8" w14:textId="77777777" w:rsidR="00D03EF8" w:rsidRPr="00566B94" w:rsidRDefault="00D03EF8" w:rsidP="00D03EF8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66B94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067FA553" w14:textId="77777777" w:rsidR="001C246C" w:rsidRPr="00566B94" w:rsidRDefault="001C246C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58EC41B" w14:textId="77777777" w:rsidR="00245027" w:rsidRPr="00566B94" w:rsidRDefault="00245027" w:rsidP="002450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38A8BB4A" w14:textId="58BB88E9" w:rsidR="00D03EF8" w:rsidRPr="00566B94" w:rsidRDefault="00245027" w:rsidP="00245027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  <w:r w:rsidRPr="00566B94">
        <w:rPr>
          <w:rFonts w:ascii="Cronos pro light" w:hAnsi="Cronos pro light"/>
          <w:sz w:val="24"/>
          <w:szCs w:val="24"/>
        </w:rPr>
        <w:t>En habitación doble</w:t>
      </w:r>
      <w:r w:rsidR="00D03EF8" w:rsidRPr="00566B94">
        <w:rPr>
          <w:rFonts w:ascii="Cronos pro light" w:hAnsi="Cronos pro light"/>
          <w:sz w:val="24"/>
          <w:szCs w:val="24"/>
        </w:rPr>
        <w:t>/triple</w:t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eastAsia="Times New Roman" w:hAnsi="Cronos pro light" w:cs="Calibri"/>
          <w:sz w:val="24"/>
          <w:szCs w:val="24"/>
          <w:lang w:eastAsia="es-ES"/>
        </w:rPr>
        <w:t>3.200</w:t>
      </w:r>
      <w:r w:rsidRPr="00566B94">
        <w:rPr>
          <w:rFonts w:ascii="Cronos pro light" w:eastAsia="Times New Roman" w:hAnsi="Cronos pro light" w:cs="Calibri"/>
          <w:sz w:val="24"/>
          <w:szCs w:val="24"/>
          <w:lang w:eastAsia="es-ES"/>
        </w:rPr>
        <w:tab/>
      </w:r>
    </w:p>
    <w:p w14:paraId="701F2ABA" w14:textId="46CFD119" w:rsidR="00245027" w:rsidRPr="00566B94" w:rsidRDefault="00245027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  <w:proofErr w:type="spellStart"/>
      <w:r w:rsidRPr="00566B94">
        <w:rPr>
          <w:rFonts w:ascii="Cronos pro light" w:hAnsi="Cronos pro light"/>
          <w:sz w:val="24"/>
          <w:szCs w:val="24"/>
        </w:rPr>
        <w:t>Supl</w:t>
      </w:r>
      <w:proofErr w:type="spellEnd"/>
      <w:r w:rsidRPr="00566B94">
        <w:rPr>
          <w:rFonts w:ascii="Cronos pro light" w:hAnsi="Cronos pro light"/>
          <w:sz w:val="24"/>
          <w:szCs w:val="24"/>
        </w:rPr>
        <w:t>. habitación single</w:t>
      </w:r>
      <w:r w:rsidRPr="00566B94">
        <w:rPr>
          <w:rFonts w:ascii="Cronos pro light" w:hAnsi="Cronos pro light"/>
          <w:sz w:val="24"/>
          <w:szCs w:val="24"/>
        </w:rPr>
        <w:tab/>
      </w:r>
      <w:r w:rsidR="00D03EF8" w:rsidRPr="00566B94">
        <w:rPr>
          <w:rFonts w:ascii="Cronos pro light" w:eastAsia="Times New Roman" w:hAnsi="Cronos pro light" w:cs="Calibri"/>
          <w:sz w:val="24"/>
          <w:szCs w:val="24"/>
          <w:lang w:eastAsia="es-ES"/>
        </w:rPr>
        <w:t>2.305</w:t>
      </w:r>
    </w:p>
    <w:p w14:paraId="6713C33A" w14:textId="77777777" w:rsidR="00245027" w:rsidRPr="00566B94" w:rsidRDefault="00245027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2C9738A8" w14:textId="77777777" w:rsidR="00245027" w:rsidRDefault="00245027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240D344F" w14:textId="77777777" w:rsidR="00566B94" w:rsidRDefault="00566B94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51579A8" w14:textId="77777777" w:rsidR="00566B94" w:rsidRDefault="00566B94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32A50007" w14:textId="77777777" w:rsidR="00566B94" w:rsidRPr="00566B94" w:rsidRDefault="00566B94" w:rsidP="0024502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2067B245" w14:textId="77777777" w:rsidR="00245027" w:rsidRPr="00566B94" w:rsidRDefault="00245027" w:rsidP="002450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lastRenderedPageBreak/>
        <w:t>HOTELES PREVISTOS O SIMILARES</w:t>
      </w:r>
    </w:p>
    <w:p w14:paraId="452ED643" w14:textId="77777777" w:rsidR="00245027" w:rsidRPr="00566B94" w:rsidRDefault="00245027" w:rsidP="00245027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566B94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566B94">
        <w:rPr>
          <w:rFonts w:ascii="Cronos pro light" w:hAnsi="Cronos pro light"/>
          <w:b/>
          <w:bCs/>
          <w:sz w:val="24"/>
          <w:szCs w:val="24"/>
        </w:rPr>
        <w:t>.</w:t>
      </w:r>
      <w:r w:rsidRPr="00566B94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  <w:r w:rsidRPr="00566B94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  <w:r w:rsidRPr="00566B94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566B94">
        <w:rPr>
          <w:rFonts w:ascii="Cronos pro light" w:hAnsi="Cronos pro light"/>
          <w:b/>
          <w:bCs/>
          <w:sz w:val="24"/>
          <w:szCs w:val="24"/>
        </w:rPr>
        <w:tab/>
      </w:r>
    </w:p>
    <w:p w14:paraId="30DE8FF9" w14:textId="77777777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1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>/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5460FCF" w14:textId="089A814B" w:rsidR="00245027" w:rsidRPr="00566B94" w:rsidRDefault="00245027" w:rsidP="0024502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Black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="00D03EF8"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BD9558F" w14:textId="77777777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>1</w:t>
      </w:r>
      <w:r w:rsidRPr="00566B94">
        <w:rPr>
          <w:rFonts w:ascii="Cronos pro light" w:hAnsi="Cronos pro light"/>
          <w:sz w:val="24"/>
          <w:szCs w:val="24"/>
        </w:rPr>
        <w:tab/>
        <w:t>Venecia</w:t>
      </w:r>
      <w:r w:rsidRPr="00566B94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566B94">
        <w:rPr>
          <w:rFonts w:ascii="Cronos pro light" w:hAnsi="Cronos pro light"/>
          <w:sz w:val="24"/>
          <w:szCs w:val="24"/>
        </w:rPr>
        <w:t>Guiliano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 / Sirio/ </w:t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  <w:t>T/P</w:t>
      </w:r>
    </w:p>
    <w:p w14:paraId="6BB43539" w14:textId="2A5EBD64" w:rsidR="00245027" w:rsidRPr="00566B94" w:rsidRDefault="00245027" w:rsidP="00245027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566B94">
        <w:rPr>
          <w:rFonts w:ascii="Cronos pro light" w:hAnsi="Cronos pro light"/>
          <w:sz w:val="24"/>
          <w:szCs w:val="24"/>
        </w:rPr>
        <w:t>Belstay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566B94">
        <w:rPr>
          <w:rFonts w:ascii="Cronos pro light" w:hAnsi="Cronos pro light"/>
          <w:sz w:val="24"/>
          <w:szCs w:val="24"/>
        </w:rPr>
        <w:t>Marghera</w:t>
      </w:r>
      <w:proofErr w:type="spellEnd"/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="00D03EF8"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  <w:t>P</w:t>
      </w:r>
    </w:p>
    <w:p w14:paraId="7B6AC995" w14:textId="77777777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1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4AC45F53" w14:textId="0F946013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="00D03EF8"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A89D947" w14:textId="4A367BF6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="00D03EF8"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56168BC" w14:textId="273E7C03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2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="00D03EF8"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4FBDC5F" w14:textId="77777777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>1</w:t>
      </w:r>
      <w:r w:rsidRPr="00566B94">
        <w:rPr>
          <w:rFonts w:ascii="Cronos pro light" w:hAnsi="Cronos pro light"/>
          <w:sz w:val="24"/>
          <w:szCs w:val="24"/>
        </w:rPr>
        <w:tab/>
        <w:t>Nápoles</w:t>
      </w:r>
      <w:r w:rsidRPr="00566B94">
        <w:rPr>
          <w:rFonts w:ascii="Cronos pro light" w:hAnsi="Cronos pro light"/>
          <w:sz w:val="24"/>
          <w:szCs w:val="24"/>
        </w:rPr>
        <w:tab/>
        <w:t>B&amp;B Nápoles/</w:t>
      </w:r>
      <w:r w:rsidRPr="00566B94">
        <w:rPr>
          <w:rFonts w:ascii="Cronos pro light" w:hAnsi="Cronos pro light"/>
          <w:sz w:val="24"/>
          <w:szCs w:val="24"/>
        </w:rPr>
        <w:tab/>
        <w:t xml:space="preserve">Holiday </w:t>
      </w:r>
      <w:proofErr w:type="spellStart"/>
      <w:r w:rsidRPr="00566B94">
        <w:rPr>
          <w:rFonts w:ascii="Cronos pro light" w:hAnsi="Cronos pro light"/>
          <w:sz w:val="24"/>
          <w:szCs w:val="24"/>
        </w:rPr>
        <w:t>Inn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 Nápoles</w:t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  <w:t>T/TS</w:t>
      </w:r>
    </w:p>
    <w:p w14:paraId="0D420DD1" w14:textId="23284B4B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566B94">
        <w:rPr>
          <w:rFonts w:ascii="Cronos pro light" w:hAnsi="Cronos pro light"/>
          <w:sz w:val="24"/>
          <w:szCs w:val="24"/>
        </w:rPr>
        <w:t>Naples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566B94">
        <w:rPr>
          <w:rFonts w:ascii="Cronos pro light" w:hAnsi="Cronos pro light"/>
          <w:sz w:val="24"/>
          <w:szCs w:val="24"/>
        </w:rPr>
        <w:t>Nh</w:t>
      </w:r>
      <w:proofErr w:type="spellEnd"/>
      <w:r w:rsidRPr="00566B94">
        <w:rPr>
          <w:rFonts w:ascii="Cronos pro light" w:hAnsi="Cronos pro light"/>
          <w:sz w:val="24"/>
          <w:szCs w:val="24"/>
        </w:rPr>
        <w:t xml:space="preserve"> Nápoles</w:t>
      </w:r>
      <w:r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</w:r>
      <w:r w:rsidR="00D03EF8" w:rsidRPr="00566B94">
        <w:rPr>
          <w:rFonts w:ascii="Cronos pro light" w:hAnsi="Cronos pro light"/>
          <w:sz w:val="24"/>
          <w:szCs w:val="24"/>
        </w:rPr>
        <w:tab/>
      </w:r>
      <w:r w:rsidRPr="00566B94">
        <w:rPr>
          <w:rFonts w:ascii="Cronos pro light" w:hAnsi="Cronos pro light"/>
          <w:sz w:val="24"/>
          <w:szCs w:val="24"/>
        </w:rPr>
        <w:tab/>
        <w:t>P</w:t>
      </w:r>
    </w:p>
    <w:p w14:paraId="3A18D495" w14:textId="77777777" w:rsidR="00245027" w:rsidRPr="00566B94" w:rsidRDefault="00245027" w:rsidP="0024502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4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566B94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566B94">
        <w:rPr>
          <w:rFonts w:ascii="Cronos pro light" w:hAnsi="Cronos pro light"/>
          <w:sz w:val="24"/>
          <w:szCs w:val="24"/>
          <w:lang w:val="en-US"/>
        </w:rPr>
        <w:t>/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5A020CF" w14:textId="5BDD4BAB" w:rsidR="00245027" w:rsidRPr="00566B94" w:rsidRDefault="00245027" w:rsidP="0024502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Black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="00D03EF8"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1BAECB0" w14:textId="07BE2B16" w:rsidR="00245027" w:rsidRPr="00566B94" w:rsidRDefault="00245027" w:rsidP="00245027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2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Cairo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Barcelo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Pyramids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Oasis/ Swiss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P</w:t>
      </w:r>
    </w:p>
    <w:p w14:paraId="78C5EB8A" w14:textId="0C864AC6" w:rsidR="00245027" w:rsidRPr="00566B94" w:rsidRDefault="00245027" w:rsidP="00245027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4</w:t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Crucero</w:t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 xml:space="preserve">Sarah/ Sara/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Beau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Rivage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="004769C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L</w:t>
      </w:r>
    </w:p>
    <w:p w14:paraId="60D81DAD" w14:textId="2F4B2665" w:rsidR="00245027" w:rsidRPr="00566B94" w:rsidRDefault="00245027" w:rsidP="00245027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566B94">
        <w:rPr>
          <w:rFonts w:ascii="Cronos pro light" w:hAnsi="Cronos pro light"/>
          <w:sz w:val="24"/>
          <w:szCs w:val="24"/>
          <w:lang w:val="en-US"/>
        </w:rPr>
        <w:t>1</w:t>
      </w:r>
      <w:r w:rsidRPr="00566B94">
        <w:rPr>
          <w:rFonts w:ascii="Cronos pro light" w:hAnsi="Cronos pro light"/>
          <w:sz w:val="24"/>
          <w:szCs w:val="24"/>
          <w:lang w:val="en-US"/>
        </w:rPr>
        <w:tab/>
        <w:t>Cairo</w:t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r w:rsidRPr="00566B94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Barcelo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Pyramids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Oasis/ Swiss </w:t>
      </w:r>
      <w:proofErr w:type="spellStart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P</w:t>
      </w:r>
    </w:p>
    <w:p w14:paraId="240C3C57" w14:textId="3E0882D0" w:rsidR="00245027" w:rsidRPr="00566B94" w:rsidRDefault="00245027" w:rsidP="00245027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566B94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</w:p>
    <w:p w14:paraId="29DAF9ED" w14:textId="77777777" w:rsidR="00245027" w:rsidRPr="00566B94" w:rsidRDefault="00245027" w:rsidP="002450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50B2C0A7" w14:textId="77777777" w:rsidR="00245027" w:rsidRPr="00566B94" w:rsidRDefault="00245027" w:rsidP="0024502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7495B269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2DEA6DFE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158A68E4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79E6AE78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21C021EA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2E1CC45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domésticos CAI-LUX/ ASW-CAI en clase económica.</w:t>
      </w:r>
    </w:p>
    <w:p w14:paraId="0B667119" w14:textId="77777777" w:rsidR="00245027" w:rsidRPr="00566B94" w:rsidRDefault="00245027" w:rsidP="002450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740D937C" w14:textId="77777777" w:rsidR="00245027" w:rsidRPr="00566B94" w:rsidRDefault="00245027" w:rsidP="00245027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47E00038" w14:textId="77777777" w:rsidR="00245027" w:rsidRPr="00566B94" w:rsidRDefault="00245027" w:rsidP="002450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77754E11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6A40C754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522BC3BF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7401553E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72302A13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3CCB132A" w14:textId="77777777" w:rsidR="00245027" w:rsidRPr="00566B94" w:rsidRDefault="00245027" w:rsidP="00245027">
      <w:pPr>
        <w:spacing w:after="0"/>
        <w:ind w:left="360"/>
        <w:rPr>
          <w:rFonts w:ascii="Cronos pro light" w:hAnsi="Cronos pro light" w:cs="Gotham-Book"/>
          <w:color w:val="000000"/>
          <w:sz w:val="24"/>
          <w:szCs w:val="24"/>
        </w:rPr>
      </w:pPr>
    </w:p>
    <w:p w14:paraId="55AAFA43" w14:textId="77777777" w:rsidR="00245027" w:rsidRPr="00566B94" w:rsidRDefault="00245027" w:rsidP="002450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66B94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1B4FCB89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Los horarios de los vuelos domésticos en Egipto dependen de las visitas confirmadas y la disponibilidad.</w:t>
      </w:r>
    </w:p>
    <w:p w14:paraId="5F400F86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66B94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Las visitas pueden sufrir cambios en el itinerario respetando siempre su contenido.</w:t>
      </w:r>
    </w:p>
    <w:p w14:paraId="080C8482" w14:textId="77777777" w:rsidR="00245027" w:rsidRPr="00566B94" w:rsidRDefault="00245027" w:rsidP="002450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sz w:val="24"/>
          <w:szCs w:val="24"/>
        </w:rPr>
        <w:t>El itinerario del circuito incluirá:</w:t>
      </w:r>
    </w:p>
    <w:p w14:paraId="6344288B" w14:textId="77777777" w:rsidR="00245027" w:rsidRPr="00566B94" w:rsidRDefault="00245027" w:rsidP="00245027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b/>
          <w:bCs/>
          <w:sz w:val="24"/>
          <w:szCs w:val="24"/>
        </w:rPr>
        <w:t>Capri – Nápoles</w:t>
      </w:r>
      <w:r w:rsidRPr="00566B94">
        <w:rPr>
          <w:rFonts w:ascii="Cronos pro light" w:hAnsi="Cronos pro light"/>
          <w:sz w:val="24"/>
          <w:szCs w:val="24"/>
        </w:rPr>
        <w:t xml:space="preserve"> en temporada de verano (abril – octubre).</w:t>
      </w:r>
    </w:p>
    <w:p w14:paraId="48D45AFA" w14:textId="77777777" w:rsidR="00245027" w:rsidRPr="00566B94" w:rsidRDefault="00245027" w:rsidP="00245027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566B94">
        <w:rPr>
          <w:rFonts w:ascii="Cronos pro light" w:hAnsi="Cronos pro light"/>
          <w:b/>
          <w:bCs/>
          <w:sz w:val="24"/>
          <w:szCs w:val="24"/>
        </w:rPr>
        <w:t>Pompeya y Nápoles</w:t>
      </w:r>
      <w:r w:rsidRPr="00566B94">
        <w:rPr>
          <w:rFonts w:ascii="Cronos pro light" w:hAnsi="Cronos pro light"/>
          <w:sz w:val="24"/>
          <w:szCs w:val="24"/>
        </w:rPr>
        <w:t xml:space="preserve"> en temporada de invierno (noviembre – marzo)</w:t>
      </w:r>
    </w:p>
    <w:p w14:paraId="54101543" w14:textId="77777777" w:rsidR="00245027" w:rsidRPr="00566B94" w:rsidRDefault="00245027" w:rsidP="00245027">
      <w:pPr>
        <w:pStyle w:val="Prrafodelista"/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2565167F" w14:textId="2D0EF850" w:rsidR="00D4591F" w:rsidRPr="00566B94" w:rsidRDefault="00D4591F" w:rsidP="00543F7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24F9E0A4" w14:textId="77777777" w:rsidR="00E413D9" w:rsidRPr="00566B94" w:rsidRDefault="00E413D9" w:rsidP="00543F7B">
      <w:pPr>
        <w:spacing w:after="0"/>
        <w:rPr>
          <w:rFonts w:ascii="Cronos pro light" w:hAnsi="Cronos pro light"/>
          <w:sz w:val="24"/>
          <w:szCs w:val="24"/>
        </w:rPr>
      </w:pPr>
    </w:p>
    <w:sectPr w:rsidR="00E413D9" w:rsidRPr="00566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9C8"/>
    <w:multiLevelType w:val="hybridMultilevel"/>
    <w:tmpl w:val="D954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68351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3D09"/>
    <w:rsid w:val="000A42A2"/>
    <w:rsid w:val="00170314"/>
    <w:rsid w:val="001C246C"/>
    <w:rsid w:val="00243229"/>
    <w:rsid w:val="00245027"/>
    <w:rsid w:val="0027611F"/>
    <w:rsid w:val="003408FE"/>
    <w:rsid w:val="003B19C3"/>
    <w:rsid w:val="003C798E"/>
    <w:rsid w:val="004207AB"/>
    <w:rsid w:val="004417F0"/>
    <w:rsid w:val="004769C4"/>
    <w:rsid w:val="004E12D7"/>
    <w:rsid w:val="004E3A2D"/>
    <w:rsid w:val="005259A9"/>
    <w:rsid w:val="00543F7B"/>
    <w:rsid w:val="00566B94"/>
    <w:rsid w:val="005B4F2E"/>
    <w:rsid w:val="005D022D"/>
    <w:rsid w:val="00692393"/>
    <w:rsid w:val="006A0CD8"/>
    <w:rsid w:val="006C3C95"/>
    <w:rsid w:val="00705A25"/>
    <w:rsid w:val="00706482"/>
    <w:rsid w:val="007A2D00"/>
    <w:rsid w:val="008734ED"/>
    <w:rsid w:val="00876DFE"/>
    <w:rsid w:val="008E034F"/>
    <w:rsid w:val="0090701B"/>
    <w:rsid w:val="009A14BE"/>
    <w:rsid w:val="009F3B24"/>
    <w:rsid w:val="009F7585"/>
    <w:rsid w:val="00A343C4"/>
    <w:rsid w:val="00A84785"/>
    <w:rsid w:val="00C24979"/>
    <w:rsid w:val="00C576EA"/>
    <w:rsid w:val="00CD4E21"/>
    <w:rsid w:val="00D03EF8"/>
    <w:rsid w:val="00D21FC2"/>
    <w:rsid w:val="00D37A7B"/>
    <w:rsid w:val="00D4591F"/>
    <w:rsid w:val="00D6591B"/>
    <w:rsid w:val="00D80B5B"/>
    <w:rsid w:val="00D90B22"/>
    <w:rsid w:val="00DE31F4"/>
    <w:rsid w:val="00DE39D5"/>
    <w:rsid w:val="00E17B7F"/>
    <w:rsid w:val="00E413D9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02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24502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4</cp:revision>
  <cp:lastPrinted>2024-01-12T08:06:00Z</cp:lastPrinted>
  <dcterms:created xsi:type="dcterms:W3CDTF">2024-01-12T08:09:00Z</dcterms:created>
  <dcterms:modified xsi:type="dcterms:W3CDTF">2024-01-12T08:23:00Z</dcterms:modified>
</cp:coreProperties>
</file>